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4"/>
        <w:gridCol w:w="2163"/>
        <w:gridCol w:w="3785"/>
      </w:tblGrid>
      <w:tr w:rsidR="00303B62" w:rsidRPr="004758EF" w:rsidTr="004576D6">
        <w:trPr>
          <w:cantSplit/>
          <w:trHeight w:val="1439"/>
        </w:trPr>
        <w:tc>
          <w:tcPr>
            <w:tcW w:w="3424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F82742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F827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</w:tcPr>
          <w:p w:rsidR="00303B62" w:rsidRPr="004758EF" w:rsidRDefault="00303B62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9610" cy="816647"/>
                  <wp:effectExtent l="19050" t="0" r="0" b="0"/>
                  <wp:docPr id="2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53" cy="820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5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Pr="004758EF" w:rsidRDefault="00303B62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4758EF" w:rsidRDefault="004758EF" w:rsidP="00303B62">
      <w:pPr>
        <w:ind w:left="142" w:hanging="142"/>
        <w:rPr>
          <w:sz w:val="28"/>
          <w:szCs w:val="28"/>
        </w:rPr>
      </w:pPr>
    </w:p>
    <w:p w:rsidR="00303B62" w:rsidRPr="004758EF" w:rsidRDefault="00CC7E50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от 30 </w:t>
      </w:r>
      <w:r w:rsidR="000C60DA">
        <w:rPr>
          <w:sz w:val="28"/>
          <w:szCs w:val="28"/>
        </w:rPr>
        <w:t xml:space="preserve"> </w:t>
      </w:r>
      <w:r w:rsidR="00EE69F6">
        <w:rPr>
          <w:sz w:val="28"/>
          <w:szCs w:val="28"/>
        </w:rPr>
        <w:t>декабря</w:t>
      </w:r>
      <w:r w:rsidR="00676843">
        <w:rPr>
          <w:sz w:val="28"/>
          <w:szCs w:val="28"/>
        </w:rPr>
        <w:t xml:space="preserve"> 2015 </w:t>
      </w:r>
      <w:r w:rsidR="00566F90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</w:t>
      </w:r>
      <w:r w:rsidR="00303B62" w:rsidRPr="004758EF">
        <w:rPr>
          <w:sz w:val="28"/>
          <w:szCs w:val="28"/>
        </w:rPr>
        <w:tab/>
        <w:t xml:space="preserve">                                      </w:t>
      </w:r>
      <w:r w:rsidR="00BC171C" w:rsidRPr="004758EF">
        <w:rPr>
          <w:sz w:val="28"/>
          <w:szCs w:val="28"/>
        </w:rPr>
        <w:t xml:space="preserve">                                </w:t>
      </w:r>
      <w:r w:rsidR="00303B62" w:rsidRPr="004758EF">
        <w:rPr>
          <w:sz w:val="28"/>
          <w:szCs w:val="28"/>
        </w:rPr>
        <w:t>№</w:t>
      </w:r>
      <w:r w:rsidR="00566F90" w:rsidRPr="004758EF">
        <w:rPr>
          <w:sz w:val="28"/>
          <w:szCs w:val="28"/>
        </w:rPr>
        <w:t xml:space="preserve"> </w:t>
      </w:r>
      <w:r>
        <w:rPr>
          <w:sz w:val="28"/>
          <w:szCs w:val="28"/>
        </w:rPr>
        <w:t>1122</w:t>
      </w:r>
      <w:r w:rsidR="00303B62" w:rsidRPr="004758EF">
        <w:rPr>
          <w:sz w:val="28"/>
          <w:szCs w:val="28"/>
        </w:rPr>
        <w:t xml:space="preserve">  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4758EF" w:rsidRDefault="004758EF" w:rsidP="00667CA5">
      <w:pPr>
        <w:tabs>
          <w:tab w:val="left" w:pos="3220"/>
        </w:tabs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О внесении изменений в п</w:t>
      </w:r>
      <w:r w:rsidR="00667CA5" w:rsidRPr="004758EF">
        <w:rPr>
          <w:sz w:val="28"/>
          <w:szCs w:val="28"/>
        </w:rPr>
        <w:t>остановление администрации муниципаль</w:t>
      </w:r>
      <w:r w:rsidR="00CA40EA" w:rsidRPr="004758EF">
        <w:rPr>
          <w:sz w:val="28"/>
          <w:szCs w:val="28"/>
        </w:rPr>
        <w:t>ного района «Ижемский» от 30 декабря 2014 года</w:t>
      </w:r>
      <w:r w:rsidR="00667CA5" w:rsidRPr="004758EF">
        <w:rPr>
          <w:sz w:val="28"/>
          <w:szCs w:val="28"/>
        </w:rPr>
        <w:t xml:space="preserve"> № 1270 «Об утверждении плана реализации муниципальной программы</w:t>
      </w:r>
      <w:r w:rsidR="00705ACA" w:rsidRPr="004758EF">
        <w:rPr>
          <w:sz w:val="28"/>
          <w:szCs w:val="28"/>
        </w:rPr>
        <w:t xml:space="preserve"> </w:t>
      </w:r>
      <w:r w:rsidR="00667CA5" w:rsidRPr="004758EF">
        <w:rPr>
          <w:sz w:val="28"/>
          <w:szCs w:val="28"/>
        </w:rPr>
        <w:t xml:space="preserve">муниципального образования </w:t>
      </w:r>
    </w:p>
    <w:p w:rsidR="00BC171C" w:rsidRPr="004758EF" w:rsidRDefault="00667CA5" w:rsidP="00705ACA">
      <w:pPr>
        <w:tabs>
          <w:tab w:val="left" w:pos="3220"/>
        </w:tabs>
        <w:jc w:val="center"/>
        <w:rPr>
          <w:sz w:val="28"/>
          <w:szCs w:val="28"/>
          <w:lang w:eastAsia="en-US"/>
        </w:rPr>
      </w:pPr>
      <w:r w:rsidRPr="004758EF">
        <w:rPr>
          <w:sz w:val="28"/>
          <w:szCs w:val="28"/>
        </w:rPr>
        <w:t>муниципального района «Ижемский» «Развитие и сохранение культуры»</w:t>
      </w:r>
      <w:r w:rsidR="00BC171C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  <w:lang w:eastAsia="en-US"/>
        </w:rPr>
        <w:t xml:space="preserve"> </w:t>
      </w:r>
    </w:p>
    <w:p w:rsidR="00303B62" w:rsidRDefault="00667CA5" w:rsidP="00676843">
      <w:pPr>
        <w:tabs>
          <w:tab w:val="left" w:pos="3220"/>
        </w:tabs>
        <w:jc w:val="center"/>
        <w:rPr>
          <w:sz w:val="28"/>
          <w:szCs w:val="28"/>
          <w:lang w:eastAsia="en-US"/>
        </w:rPr>
      </w:pPr>
      <w:r w:rsidRPr="004758EF">
        <w:rPr>
          <w:sz w:val="28"/>
          <w:szCs w:val="28"/>
          <w:lang w:eastAsia="en-US"/>
        </w:rPr>
        <w:t>на 2015 год и плановый период 2016 и 2017 годы»</w:t>
      </w:r>
    </w:p>
    <w:p w:rsidR="004758EF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</w:p>
    <w:p w:rsidR="00303B62" w:rsidRDefault="008035B3" w:rsidP="004576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6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4576D6" w:rsidRDefault="004576D6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576D6" w:rsidRDefault="004576D6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35B3" w:rsidRPr="004758E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1. </w:t>
      </w:r>
      <w:r w:rsidR="00487787" w:rsidRPr="004758EF">
        <w:rPr>
          <w:sz w:val="28"/>
          <w:szCs w:val="28"/>
        </w:rPr>
        <w:t xml:space="preserve">Внести </w:t>
      </w:r>
      <w:r w:rsidR="004758EF">
        <w:rPr>
          <w:sz w:val="28"/>
          <w:szCs w:val="28"/>
        </w:rPr>
        <w:t>в постановление</w:t>
      </w:r>
      <w:r w:rsidR="00705ACA" w:rsidRPr="004758EF">
        <w:rPr>
          <w:sz w:val="28"/>
          <w:szCs w:val="28"/>
        </w:rPr>
        <w:t xml:space="preserve"> администрации муниципального района «Ижемский»</w:t>
      </w:r>
      <w:r w:rsidRPr="004758EF">
        <w:rPr>
          <w:sz w:val="28"/>
          <w:szCs w:val="28"/>
        </w:rPr>
        <w:t xml:space="preserve"> </w:t>
      </w:r>
      <w:r w:rsidR="00124013" w:rsidRPr="004758EF">
        <w:rPr>
          <w:sz w:val="28"/>
          <w:szCs w:val="28"/>
        </w:rPr>
        <w:t xml:space="preserve">от </w:t>
      </w:r>
      <w:r w:rsidR="00640B3E" w:rsidRPr="004758EF">
        <w:rPr>
          <w:sz w:val="28"/>
          <w:szCs w:val="28"/>
        </w:rPr>
        <w:t>30</w:t>
      </w:r>
      <w:r w:rsidR="00767168" w:rsidRPr="004758EF">
        <w:rPr>
          <w:sz w:val="28"/>
          <w:szCs w:val="28"/>
        </w:rPr>
        <w:t xml:space="preserve"> декабря 2014 г</w:t>
      </w:r>
      <w:r w:rsidR="00EA44DF" w:rsidRPr="004758EF">
        <w:rPr>
          <w:sz w:val="28"/>
          <w:szCs w:val="28"/>
        </w:rPr>
        <w:t>ода</w:t>
      </w:r>
      <w:r w:rsidR="00124013" w:rsidRPr="004758EF">
        <w:rPr>
          <w:sz w:val="28"/>
          <w:szCs w:val="28"/>
        </w:rPr>
        <w:t xml:space="preserve"> № 12</w:t>
      </w:r>
      <w:r w:rsidR="00640B3E" w:rsidRPr="004758EF">
        <w:rPr>
          <w:sz w:val="28"/>
          <w:szCs w:val="28"/>
        </w:rPr>
        <w:t>70</w:t>
      </w:r>
      <w:r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«</w:t>
      </w:r>
      <w:r w:rsidR="00705ACA" w:rsidRPr="004758EF">
        <w:rPr>
          <w:sz w:val="28"/>
          <w:szCs w:val="28"/>
        </w:rPr>
        <w:t>Об утверждении плана реал</w:t>
      </w:r>
      <w:r w:rsidR="00705ACA" w:rsidRPr="004758EF">
        <w:rPr>
          <w:sz w:val="28"/>
          <w:szCs w:val="28"/>
        </w:rPr>
        <w:t>и</w:t>
      </w:r>
      <w:r w:rsidR="00705ACA" w:rsidRPr="004758EF">
        <w:rPr>
          <w:sz w:val="28"/>
          <w:szCs w:val="28"/>
        </w:rPr>
        <w:t>зации муниципальной программы муниципального образования муниц</w:t>
      </w:r>
      <w:r w:rsidR="00705ACA" w:rsidRPr="004758EF">
        <w:rPr>
          <w:sz w:val="28"/>
          <w:szCs w:val="28"/>
        </w:rPr>
        <w:t>и</w:t>
      </w:r>
      <w:r w:rsidR="00705ACA" w:rsidRPr="004758EF">
        <w:rPr>
          <w:sz w:val="28"/>
          <w:szCs w:val="28"/>
        </w:rPr>
        <w:t>пального района «Ижемский» «Развитие и сохранение культуры</w:t>
      </w:r>
      <w:r w:rsidR="005C16DF" w:rsidRPr="004758EF">
        <w:rPr>
          <w:sz w:val="28"/>
          <w:szCs w:val="28"/>
        </w:rPr>
        <w:t>»</w:t>
      </w:r>
      <w:r w:rsidR="00124013" w:rsidRPr="004758EF">
        <w:rPr>
          <w:sz w:val="28"/>
          <w:szCs w:val="28"/>
        </w:rPr>
        <w:t xml:space="preserve"> на 2015 год и плановый период 2016 и 2017 годы</w:t>
      </w:r>
      <w:r w:rsidR="008035B3" w:rsidRPr="004758EF">
        <w:rPr>
          <w:sz w:val="28"/>
          <w:szCs w:val="28"/>
        </w:rPr>
        <w:t xml:space="preserve"> (далее – </w:t>
      </w:r>
      <w:r w:rsidR="004758EF">
        <w:rPr>
          <w:sz w:val="28"/>
          <w:szCs w:val="28"/>
        </w:rPr>
        <w:t>Постановление</w:t>
      </w:r>
      <w:r w:rsidR="008035B3" w:rsidRPr="004758EF">
        <w:rPr>
          <w:sz w:val="28"/>
          <w:szCs w:val="28"/>
        </w:rPr>
        <w:t>) следующее изменение:</w:t>
      </w:r>
    </w:p>
    <w:p w:rsidR="00303B62" w:rsidRPr="004758EF" w:rsidRDefault="00303B62" w:rsidP="008035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 </w:t>
      </w:r>
      <w:r w:rsidR="008035B3" w:rsidRPr="004758EF">
        <w:rPr>
          <w:sz w:val="28"/>
          <w:szCs w:val="28"/>
        </w:rPr>
        <w:t xml:space="preserve">1) </w:t>
      </w:r>
      <w:r w:rsidR="004758EF">
        <w:rPr>
          <w:sz w:val="28"/>
          <w:szCs w:val="28"/>
        </w:rPr>
        <w:t>приложение к постановление</w:t>
      </w:r>
      <w:r w:rsidR="008035B3" w:rsidRPr="004758EF">
        <w:rPr>
          <w:sz w:val="28"/>
          <w:szCs w:val="28"/>
        </w:rPr>
        <w:t xml:space="preserve"> изложить в редакции, </w:t>
      </w:r>
      <w:r w:rsidRPr="004758EF">
        <w:rPr>
          <w:sz w:val="28"/>
          <w:szCs w:val="28"/>
        </w:rPr>
        <w:t>согласно пр</w:t>
      </w:r>
      <w:r w:rsidRPr="004758EF">
        <w:rPr>
          <w:sz w:val="28"/>
          <w:szCs w:val="28"/>
        </w:rPr>
        <w:t>и</w:t>
      </w:r>
      <w:r w:rsidRPr="004758EF">
        <w:rPr>
          <w:sz w:val="28"/>
          <w:szCs w:val="28"/>
        </w:rPr>
        <w:t>ложению к настоящему постановлению.</w:t>
      </w:r>
    </w:p>
    <w:p w:rsidR="00303B62" w:rsidRPr="004758E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2. </w:t>
      </w:r>
      <w:r w:rsidR="00E11318" w:rsidRPr="004758EF">
        <w:rPr>
          <w:sz w:val="28"/>
          <w:szCs w:val="28"/>
        </w:rPr>
        <w:t xml:space="preserve"> </w:t>
      </w:r>
      <w:r w:rsidR="006034FB" w:rsidRPr="004758EF">
        <w:rPr>
          <w:sz w:val="28"/>
          <w:szCs w:val="28"/>
        </w:rPr>
        <w:t xml:space="preserve">Настоящее постановление вступает в силу со дня </w:t>
      </w:r>
      <w:r w:rsidR="004758EF">
        <w:rPr>
          <w:sz w:val="28"/>
          <w:szCs w:val="28"/>
        </w:rPr>
        <w:t>подписания</w:t>
      </w:r>
      <w:r w:rsidR="006034FB" w:rsidRPr="004758EF">
        <w:rPr>
          <w:sz w:val="28"/>
          <w:szCs w:val="28"/>
        </w:rPr>
        <w:t>.</w:t>
      </w:r>
    </w:p>
    <w:p w:rsidR="00303B62" w:rsidRPr="004758E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566F90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 w:rsidRPr="004758EF"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471B73" w:rsidRPr="004758EF">
        <w:rPr>
          <w:sz w:val="28"/>
          <w:szCs w:val="28"/>
        </w:rPr>
        <w:t xml:space="preserve">               </w:t>
      </w:r>
      <w:r w:rsidR="00EE69F6">
        <w:rPr>
          <w:sz w:val="28"/>
          <w:szCs w:val="28"/>
        </w:rPr>
        <w:t xml:space="preserve">  Л.И. Терентьева</w:t>
      </w:r>
    </w:p>
    <w:sectPr w:rsidR="006034FB" w:rsidRPr="004758EF" w:rsidSect="00D7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E1F"/>
    <w:rsid w:val="003343E5"/>
    <w:rsid w:val="00335749"/>
    <w:rsid w:val="00336085"/>
    <w:rsid w:val="0033687E"/>
    <w:rsid w:val="00336AC4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86EED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6D6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2A0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144"/>
    <w:rsid w:val="00CC0BA9"/>
    <w:rsid w:val="00CC0C8F"/>
    <w:rsid w:val="00CC3B9B"/>
    <w:rsid w:val="00CC4E6B"/>
    <w:rsid w:val="00CC51D1"/>
    <w:rsid w:val="00CC56BF"/>
    <w:rsid w:val="00CC5AD1"/>
    <w:rsid w:val="00CC7E50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CB72DE13D1B689B714CD45F40E7D40C92795B20AF390BC4F53B1F1EC29D3B3oDo3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521E0-A5A5-4A32-9567-CE74E049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30</cp:revision>
  <cp:lastPrinted>2016-01-19T09:25:00Z</cp:lastPrinted>
  <dcterms:created xsi:type="dcterms:W3CDTF">2015-04-01T08:04:00Z</dcterms:created>
  <dcterms:modified xsi:type="dcterms:W3CDTF">2016-01-19T09:26:00Z</dcterms:modified>
</cp:coreProperties>
</file>